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9C5" w:rsidRPr="00F80E73" w:rsidRDefault="004F69C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lang w:val="en-US"/>
        </w:rPr>
      </w:pPr>
    </w:p>
    <w:p w:rsidR="004F69C5" w:rsidRDefault="004F69C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0" w:name="Par20"/>
      <w:bookmarkEnd w:id="0"/>
      <w:r>
        <w:rPr>
          <w:rFonts w:ascii="Calibri" w:hAnsi="Calibri" w:cs="Calibri"/>
        </w:rPr>
        <w:t>Утвержден</w:t>
      </w:r>
    </w:p>
    <w:p w:rsidR="004F69C5" w:rsidRDefault="004F69C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распоряжением Правительства</w:t>
      </w:r>
    </w:p>
    <w:p w:rsidR="004F69C5" w:rsidRDefault="004F69C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4F69C5" w:rsidRDefault="004F69C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30 марта 2013 г. N 487-р</w:t>
      </w:r>
    </w:p>
    <w:p w:rsidR="004F69C5" w:rsidRDefault="004F69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F69C5" w:rsidRPr="000C6954" w:rsidRDefault="004F69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" w:name="Par25"/>
      <w:bookmarkEnd w:id="1"/>
      <w:r w:rsidRPr="000C6954">
        <w:rPr>
          <w:rFonts w:ascii="Calibri" w:hAnsi="Calibri" w:cs="Calibri"/>
          <w:b/>
          <w:bCs/>
        </w:rPr>
        <w:t>ПЛАН</w:t>
      </w:r>
    </w:p>
    <w:p w:rsidR="004F69C5" w:rsidRPr="000C6954" w:rsidRDefault="004F69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0C6954">
        <w:rPr>
          <w:rFonts w:ascii="Calibri" w:hAnsi="Calibri" w:cs="Calibri"/>
          <w:b/>
          <w:bCs/>
        </w:rPr>
        <w:t>МЕРОПРИЯТИЙ ПО ФОРМИРОВАНИЮ НЕЗАВИСИМОЙ СИСТЕМЫ ОЦЕНКИ</w:t>
      </w:r>
    </w:p>
    <w:p w:rsidR="004F69C5" w:rsidRPr="000C6954" w:rsidRDefault="004F69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0C6954">
        <w:rPr>
          <w:rFonts w:ascii="Calibri" w:hAnsi="Calibri" w:cs="Calibri"/>
          <w:b/>
          <w:bCs/>
        </w:rPr>
        <w:t>КАЧЕСТВА РАБОТЫ ОРГАНИЗАЦИЙ, ОКАЗЫВАЮЩИХ СОЦИАЛЬНЫЕ</w:t>
      </w:r>
    </w:p>
    <w:p w:rsidR="004F69C5" w:rsidRPr="000C6954" w:rsidRDefault="004F69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0C6954">
        <w:rPr>
          <w:rFonts w:ascii="Calibri" w:hAnsi="Calibri" w:cs="Calibri"/>
          <w:b/>
          <w:bCs/>
        </w:rPr>
        <w:t>УСЛУГИ, НА 2013 - 2015 ГОДЫ</w:t>
      </w:r>
    </w:p>
    <w:p w:rsidR="004F69C5" w:rsidRPr="000C6954" w:rsidRDefault="004F69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F69C5" w:rsidRPr="000C6954" w:rsidRDefault="004F69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0C6954">
        <w:rPr>
          <w:rFonts w:ascii="Calibri" w:hAnsi="Calibri" w:cs="Calibri"/>
        </w:rPr>
        <w:t>Список изменяющих документов</w:t>
      </w:r>
    </w:p>
    <w:p w:rsidR="004F69C5" w:rsidRPr="000C6954" w:rsidRDefault="004F69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0C6954">
        <w:rPr>
          <w:rFonts w:ascii="Calibri" w:hAnsi="Calibri" w:cs="Calibri"/>
        </w:rPr>
        <w:t xml:space="preserve">(в ред. </w:t>
      </w:r>
      <w:hyperlink r:id="rId4" w:history="1">
        <w:r w:rsidRPr="000C6954">
          <w:rPr>
            <w:rFonts w:ascii="Calibri" w:hAnsi="Calibri" w:cs="Calibri"/>
          </w:rPr>
          <w:t>распоряжения</w:t>
        </w:r>
      </w:hyperlink>
      <w:r w:rsidRPr="000C6954">
        <w:rPr>
          <w:rFonts w:ascii="Calibri" w:hAnsi="Calibri" w:cs="Calibri"/>
        </w:rPr>
        <w:t xml:space="preserve"> Правительства РФ от 20.01.2015 N 53-р)</w:t>
      </w:r>
    </w:p>
    <w:p w:rsidR="004F69C5" w:rsidRPr="000C6954" w:rsidRDefault="004F69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36"/>
        <w:gridCol w:w="2563"/>
        <w:gridCol w:w="1843"/>
        <w:gridCol w:w="2112"/>
        <w:gridCol w:w="2424"/>
      </w:tblGrid>
      <w:tr w:rsidR="004F69C5" w:rsidRPr="000C6954" w:rsidTr="00D428A8">
        <w:tc>
          <w:tcPr>
            <w:tcW w:w="190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Срок исполнения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Ответственные исполнители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Результат мероприятий</w:t>
            </w:r>
          </w:p>
        </w:tc>
      </w:tr>
      <w:tr w:rsidR="004F69C5" w:rsidRPr="000C6954" w:rsidTr="00D428A8">
        <w:tc>
          <w:tcPr>
            <w:tcW w:w="5000" w:type="pct"/>
            <w:gridSpan w:val="5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2" w:name="Par37"/>
            <w:bookmarkEnd w:id="2"/>
            <w:r w:rsidRPr="000C6954">
              <w:rPr>
                <w:rFonts w:ascii="Calibri" w:hAnsi="Calibri" w:cs="Calibri"/>
              </w:rPr>
              <w:t>I. Меры институционального характера</w:t>
            </w:r>
          </w:p>
        </w:tc>
      </w:tr>
      <w:tr w:rsidR="004F69C5" w:rsidRPr="000C6954" w:rsidTr="00D428A8">
        <w:tc>
          <w:tcPr>
            <w:tcW w:w="32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1.</w:t>
            </w: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 xml:space="preserve">Внесение изменений в </w:t>
            </w:r>
            <w:hyperlink r:id="rId5" w:history="1">
              <w:r w:rsidRPr="000C6954">
                <w:rPr>
                  <w:rFonts w:ascii="Calibri" w:hAnsi="Calibri" w:cs="Calibri"/>
                </w:rPr>
                <w:t>постановление</w:t>
              </w:r>
            </w:hyperlink>
            <w:r w:rsidRPr="000C6954">
              <w:rPr>
                <w:rFonts w:ascii="Calibri" w:hAnsi="Calibri" w:cs="Calibri"/>
              </w:rPr>
              <w:t xml:space="preserve"> Правительства Российской Федерации от 23 августа 2011 г. N 713 "О предоставлении поддержки социально ориентированным некоммерческим организациям" в части учета формирования независимой системы оценки качества работы государственных (муниципальных) учреждений, оказывающих социальные услуги: при оказании финансовой поддержки программ социально ориентированных некоммерческих организаций; при предоставлении субсидий из федерального бюджета бюджетам субъектов Российской Федерации на реализацию программ поддержки социально ориентированных некоммерческих организаций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II квартал 2013 г.</w:t>
            </w: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Минэкономразвития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Минтруд России</w:t>
            </w:r>
          </w:p>
        </w:tc>
        <w:tc>
          <w:tcPr>
            <w:tcW w:w="111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проект постановления Правительства Российской Федерации</w:t>
            </w:r>
          </w:p>
        </w:tc>
      </w:tr>
      <w:tr w:rsidR="004F69C5" w:rsidRPr="000C6954" w:rsidTr="00D428A8">
        <w:tc>
          <w:tcPr>
            <w:tcW w:w="32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lastRenderedPageBreak/>
              <w:t>2.</w:t>
            </w: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Подготовка предложений по внесению изменений в законодательство Российской Федерации в части формирования попечительских советов в государственных (муниципальных) учреждениях, оказывающих социальные услуги (здравоохранение, культура, социальное обслуживание, физическая культура и спорт), и участия в работе попечительских советов общественных организаций, профессиональных сообществ и иных заинтересованных некоммерческих организаций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I квартал 2014 г.</w:t>
            </w: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Минтруд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Минздрав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Минкультуры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Минспорт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Минэкономразвития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Минюст России</w:t>
            </w:r>
          </w:p>
        </w:tc>
        <w:tc>
          <w:tcPr>
            <w:tcW w:w="111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доклад в Правительство Российской Федерации</w:t>
            </w:r>
          </w:p>
        </w:tc>
      </w:tr>
      <w:tr w:rsidR="004F69C5" w:rsidRPr="000C6954" w:rsidTr="00D428A8">
        <w:tc>
          <w:tcPr>
            <w:tcW w:w="32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3.</w:t>
            </w: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Подготовка предложений по внесению изменений в законодательство Российской Федерации по вопросам формирования информационной открытости организаций, оказывающих услуги в сфере культуры, физической культуры и спорта, здравоохранения и социального обслуживания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I квартал 2014 г.</w:t>
            </w: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Минтруд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Минздрав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Минкультуры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Минспорт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Минюст России</w:t>
            </w:r>
          </w:p>
        </w:tc>
        <w:tc>
          <w:tcPr>
            <w:tcW w:w="111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доклад в Правительство Российской Федерации</w:t>
            </w:r>
          </w:p>
        </w:tc>
      </w:tr>
      <w:tr w:rsidR="004F69C5" w:rsidRPr="000C6954" w:rsidTr="00D428A8">
        <w:tc>
          <w:tcPr>
            <w:tcW w:w="32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4.</w:t>
            </w: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 xml:space="preserve">Разработка методических рекомендаций по проведению независимой системы оценки качества работы государственных (муниципальных) учреждений, оказывающих социальные услуги в соответствующей сфере деятельности (образование, </w:t>
            </w:r>
            <w:r w:rsidRPr="000C6954">
              <w:rPr>
                <w:rFonts w:ascii="Calibri" w:hAnsi="Calibri" w:cs="Calibri"/>
              </w:rPr>
              <w:lastRenderedPageBreak/>
              <w:t>здравоохранение, культура, социальное обслуживание, физическая культура и спорт), на основе результатов пилотных проектов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lastRenderedPageBreak/>
              <w:t>III квартал 2013 г.</w:t>
            </w: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Минобрнауки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Минздрав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Минкультуры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Минтруд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Минспорт России</w:t>
            </w:r>
          </w:p>
        </w:tc>
        <w:tc>
          <w:tcPr>
            <w:tcW w:w="111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ведомственные правовые акты</w:t>
            </w:r>
          </w:p>
        </w:tc>
      </w:tr>
      <w:tr w:rsidR="004F69C5" w:rsidRPr="000C6954" w:rsidTr="00D428A8">
        <w:tc>
          <w:tcPr>
            <w:tcW w:w="32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lastRenderedPageBreak/>
              <w:t>4(1).</w:t>
            </w: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 xml:space="preserve">Актуализация методических рекомендаций по проведению независимой оценки качества оказания услуг организациями в сфере культуры, социального обслуживания, охраны здоровья и образования в связи с принятием Федерального </w:t>
            </w:r>
            <w:hyperlink r:id="rId6" w:history="1">
              <w:r w:rsidRPr="000C6954">
                <w:rPr>
                  <w:rFonts w:ascii="Calibri" w:hAnsi="Calibri" w:cs="Calibri"/>
                </w:rPr>
                <w:t>закона</w:t>
              </w:r>
            </w:hyperlink>
            <w:r w:rsidRPr="000C6954">
              <w:rPr>
                <w:rFonts w:ascii="Calibri" w:hAnsi="Calibri" w:cs="Calibri"/>
              </w:rPr>
              <w:t xml:space="preserve"> от 21 июля 2014 г. N 256-ФЗ "О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культуры, социального обслуживания, охраны здоровья и образования"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I квартал 2015 г.</w:t>
            </w: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Минтруд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Минобрнауки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Минздрав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Минкультуры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Минспорт России</w:t>
            </w:r>
          </w:p>
        </w:tc>
        <w:tc>
          <w:tcPr>
            <w:tcW w:w="111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ведомственные правовые акты</w:t>
            </w:r>
          </w:p>
        </w:tc>
      </w:tr>
      <w:tr w:rsidR="004F69C5" w:rsidRPr="000C6954" w:rsidTr="00D428A8">
        <w:tc>
          <w:tcPr>
            <w:tcW w:w="5000" w:type="pct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 xml:space="preserve">(п. 4(1) введен </w:t>
            </w:r>
            <w:hyperlink r:id="rId7" w:history="1">
              <w:r w:rsidRPr="000C6954">
                <w:rPr>
                  <w:rFonts w:ascii="Calibri" w:hAnsi="Calibri" w:cs="Calibri"/>
                </w:rPr>
                <w:t>распоряжением</w:t>
              </w:r>
            </w:hyperlink>
            <w:r w:rsidRPr="000C6954">
              <w:rPr>
                <w:rFonts w:ascii="Calibri" w:hAnsi="Calibri" w:cs="Calibri"/>
              </w:rPr>
              <w:t xml:space="preserve"> Правительства РФ от 20.01.2015 N 53-р)</w:t>
            </w:r>
          </w:p>
        </w:tc>
      </w:tr>
      <w:tr w:rsidR="004F69C5" w:rsidRPr="000C6954" w:rsidTr="00D428A8">
        <w:tc>
          <w:tcPr>
            <w:tcW w:w="32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5.</w:t>
            </w: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 xml:space="preserve">Подготовка </w:t>
            </w:r>
            <w:hyperlink r:id="rId8" w:history="1">
              <w:r w:rsidRPr="000C6954">
                <w:rPr>
                  <w:rFonts w:ascii="Calibri" w:hAnsi="Calibri" w:cs="Calibri"/>
                </w:rPr>
                <w:t>перечня</w:t>
              </w:r>
            </w:hyperlink>
            <w:r w:rsidRPr="000C6954">
              <w:rPr>
                <w:rFonts w:ascii="Calibri" w:hAnsi="Calibri" w:cs="Calibri"/>
              </w:rPr>
              <w:t xml:space="preserve"> дополнительной необходимой и достоверной информации о деятельности учреждений, оказывающих социальные услуги, с учетом отраслевой специфики их работы, которая должна быть предоставлена гражданам - потребителям услуг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II квартал 2013 г.</w:t>
            </w: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Минобрнауки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Минздрав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Минкультуры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Минтруд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Минспорт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органы исполнительной власти субъектов Российской Федерации,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органы местного самоуправления</w:t>
            </w:r>
          </w:p>
        </w:tc>
        <w:tc>
          <w:tcPr>
            <w:tcW w:w="111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нормативные правовые акты</w:t>
            </w:r>
          </w:p>
        </w:tc>
      </w:tr>
      <w:tr w:rsidR="004F69C5" w:rsidRPr="000C6954" w:rsidTr="00D428A8">
        <w:tc>
          <w:tcPr>
            <w:tcW w:w="5000" w:type="pct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3" w:name="Par93"/>
            <w:bookmarkEnd w:id="3"/>
            <w:r w:rsidRPr="000C6954">
              <w:rPr>
                <w:rFonts w:ascii="Calibri" w:hAnsi="Calibri" w:cs="Calibri"/>
              </w:rPr>
              <w:t>II. Меры организационного характера</w:t>
            </w:r>
          </w:p>
        </w:tc>
      </w:tr>
      <w:tr w:rsidR="004F69C5" w:rsidRPr="000C6954" w:rsidTr="00D428A8">
        <w:tc>
          <w:tcPr>
            <w:tcW w:w="32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6.</w:t>
            </w: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 xml:space="preserve">Проведение пилотных </w:t>
            </w:r>
            <w:r w:rsidRPr="000C6954">
              <w:rPr>
                <w:rFonts w:ascii="Calibri" w:hAnsi="Calibri" w:cs="Calibri"/>
              </w:rPr>
              <w:lastRenderedPageBreak/>
              <w:t>проектов по внедрению порядка формирования независимой системы оценки качества работы государственных (муниципальных) учреждений, оказывающих социальные услуги (образование, культура, физическая культура и спорт, здравоохранение, социальное обслуживание)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lastRenderedPageBreak/>
              <w:t xml:space="preserve">II - III квартал </w:t>
            </w:r>
            <w:r w:rsidRPr="000C6954">
              <w:rPr>
                <w:rFonts w:ascii="Calibri" w:hAnsi="Calibri" w:cs="Calibri"/>
              </w:rPr>
              <w:lastRenderedPageBreak/>
              <w:t>2013 г.</w:t>
            </w: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lastRenderedPageBreak/>
              <w:t xml:space="preserve">Минобрнауки </w:t>
            </w:r>
            <w:r w:rsidRPr="000C6954">
              <w:rPr>
                <w:rFonts w:ascii="Calibri" w:hAnsi="Calibri" w:cs="Calibri"/>
              </w:rPr>
              <w:lastRenderedPageBreak/>
              <w:t>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Минкультуры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Минздрав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Минтруд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Минспорт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органы исполнительной власти субъектов Российской Федерации,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органы местного самоуправления</w:t>
            </w:r>
          </w:p>
        </w:tc>
        <w:tc>
          <w:tcPr>
            <w:tcW w:w="111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lastRenderedPageBreak/>
              <w:t xml:space="preserve">нормативные правовые </w:t>
            </w:r>
            <w:r w:rsidRPr="000C6954">
              <w:rPr>
                <w:rFonts w:ascii="Calibri" w:hAnsi="Calibri" w:cs="Calibri"/>
              </w:rPr>
              <w:lastRenderedPageBreak/>
              <w:t>акты</w:t>
            </w:r>
          </w:p>
        </w:tc>
      </w:tr>
      <w:tr w:rsidR="004F69C5" w:rsidRPr="000C6954" w:rsidTr="00D428A8">
        <w:tc>
          <w:tcPr>
            <w:tcW w:w="329" w:type="pct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lastRenderedPageBreak/>
              <w:t>6(1).</w:t>
            </w: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Создание условий для организации проведения независимой оценки качества оказания услуг организациями и учета ее результатов в работе по совершенствованию деятельности этих организаций: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1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4F69C5" w:rsidRPr="000C6954" w:rsidTr="00D428A8">
        <w:tc>
          <w:tcPr>
            <w:tcW w:w="329" w:type="pct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 xml:space="preserve">формирование общественных советов по проведению независимой оценки качества оказания услуг организациями в сфере культуры, социального обслуживания, охраны здоровья и образования (или наделение функциями по проведению независимой оценки качества оказания услуг такими организациями действующих общественных советов) в соответствии с Федеральным </w:t>
            </w:r>
            <w:hyperlink r:id="rId9" w:history="1">
              <w:r w:rsidRPr="000C6954">
                <w:rPr>
                  <w:rFonts w:ascii="Calibri" w:hAnsi="Calibri" w:cs="Calibri"/>
                </w:rPr>
                <w:t>законом</w:t>
              </w:r>
            </w:hyperlink>
            <w:r w:rsidRPr="000C6954">
              <w:rPr>
                <w:rFonts w:ascii="Calibri" w:hAnsi="Calibri" w:cs="Calibri"/>
              </w:rPr>
              <w:t xml:space="preserve"> от 21 июля 2014 г. N 256-ФЗ "О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</w:t>
            </w:r>
            <w:r w:rsidRPr="000C6954">
              <w:rPr>
                <w:rFonts w:ascii="Calibri" w:hAnsi="Calibri" w:cs="Calibri"/>
              </w:rPr>
              <w:lastRenderedPageBreak/>
              <w:t>культуры, социального обслуживания, охраны здоровья и образования" и организационно-техническое сопровождение их деятельности;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lastRenderedPageBreak/>
              <w:t>I квартал 2015 г.</w:t>
            </w: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Минтруд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Минздрав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Минкультуры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Минобрнауки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Минспорт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органы исполнительной власти субъектов Российской Федерации,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органы местного самоуправления (при передаче им полномочий)</w:t>
            </w:r>
          </w:p>
        </w:tc>
        <w:tc>
          <w:tcPr>
            <w:tcW w:w="111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ведомственные правовые акты, правовые акты субъектов Российской Федерации</w:t>
            </w:r>
          </w:p>
        </w:tc>
      </w:tr>
      <w:tr w:rsidR="004F69C5" w:rsidRPr="000C6954" w:rsidTr="00D428A8">
        <w:tc>
          <w:tcPr>
            <w:tcW w:w="329" w:type="pct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обеспечение на официальных сайтах федеральных органов исполнительной власти, органов исполнительной власти субъектов Российской Федерации (органов местного самоуправления), организаций культуры, социального обслуживания, медицинских организаций в информационно-телекоммуникационной сети "Интернет" технической возможности выражения мнений получателями услуг о качестве оказания услуг организациями в сфере культуры, социального обслуживания, охраны здоровья и образования;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I квартал 2015 г.</w:t>
            </w: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Минтруд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Минздрав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Минкультуры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Минобрнауки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Минспорт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органы исполнительной власти субъектов Российской Федерации,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органы местного самоуправления,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организации культуры, социального обслуживания, медицинские организации</w:t>
            </w:r>
          </w:p>
        </w:tc>
        <w:tc>
          <w:tcPr>
            <w:tcW w:w="111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ведение электронного опроса граждан на официальных сайтах федеральных органов исполнительной власти, органов исполнительной власти субъектов Российской Федерации (органов местного самоуправления), организаций культуры, социального обслуживания, медицинских организаций в информационно-телекоммуникационной сети "Интернет"</w:t>
            </w:r>
          </w:p>
        </w:tc>
      </w:tr>
      <w:tr w:rsidR="004F69C5" w:rsidRPr="000C6954" w:rsidTr="00D428A8">
        <w:tc>
          <w:tcPr>
            <w:tcW w:w="329" w:type="pct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рассмотрение поступившей из общественных советов информации о результатах независимой оценки качества оказания услуг организациями в сфере культуры, социального обслуживания, охраны здоровья и образования;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в течение месяца со дня поступления информации</w:t>
            </w: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Минкультуры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Минтруд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Минздрав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Минобрнауки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Минспорт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органы исполнительной власти субъектов Российской Федерации,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органы местного самоуправления (при передаче им полномочий)</w:t>
            </w:r>
          </w:p>
        </w:tc>
        <w:tc>
          <w:tcPr>
            <w:tcW w:w="111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рассмотрение информации, принятие решений в сфере культуры, социального обслуживания, охраны здоровья и образования</w:t>
            </w:r>
          </w:p>
        </w:tc>
      </w:tr>
      <w:tr w:rsidR="004F69C5" w:rsidRPr="000C6954" w:rsidTr="00D428A8">
        <w:tc>
          <w:tcPr>
            <w:tcW w:w="329" w:type="pct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 xml:space="preserve">организация учета информации о </w:t>
            </w:r>
            <w:r w:rsidRPr="000C6954">
              <w:rPr>
                <w:rFonts w:ascii="Calibri" w:hAnsi="Calibri" w:cs="Calibri"/>
              </w:rPr>
              <w:lastRenderedPageBreak/>
              <w:t>результатах независимой оценки качества оказания услуг организациями в сфере культуры, социального обслуживания, охраны здоровья и образования при выработке мер по совершенствованию работы этих организаций;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lastRenderedPageBreak/>
              <w:t xml:space="preserve">постоянно (по мере поступления </w:t>
            </w:r>
            <w:r w:rsidRPr="000C6954">
              <w:rPr>
                <w:rFonts w:ascii="Calibri" w:hAnsi="Calibri" w:cs="Calibri"/>
              </w:rPr>
              <w:lastRenderedPageBreak/>
              <w:t>информации от соответствующего общественного совета)</w:t>
            </w: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lastRenderedPageBreak/>
              <w:t>Минтруд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Минздрав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lastRenderedPageBreak/>
              <w:t>Минкультуры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Минобрнауки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Минспорт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органы исполнительной власти субъектов Российской Федерации,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органы местного самоуправления (при передаче им полномочий)</w:t>
            </w:r>
          </w:p>
        </w:tc>
        <w:tc>
          <w:tcPr>
            <w:tcW w:w="111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lastRenderedPageBreak/>
              <w:t xml:space="preserve">информирование об учете результатов </w:t>
            </w:r>
            <w:r w:rsidRPr="000C6954">
              <w:rPr>
                <w:rFonts w:ascii="Calibri" w:hAnsi="Calibri" w:cs="Calibri"/>
              </w:rPr>
              <w:lastRenderedPageBreak/>
              <w:t>независимой оценки в сфере культуры, социального обслуживания, охраны здоровья и образования в открытых источниках (в том числе на официальных сайтах федеральных органов исполнительной власти, органов исполнительной власти субъектов Российской Федерации (органов местного самоуправления) в информационно-телекоммуникационной сети "Интернет")</w:t>
            </w:r>
          </w:p>
        </w:tc>
      </w:tr>
      <w:tr w:rsidR="004F69C5" w:rsidRPr="000C6954" w:rsidTr="00D428A8">
        <w:tc>
          <w:tcPr>
            <w:tcW w:w="329" w:type="pct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создание на официальных сайтах федеральных органов исполнительной власти, органов исполнительной власти субъектов Российской Федерации (органов местного самоуправления) в информационно-телекоммуникационной сети "Интернет" раздела "Независимая система оценки качества работы организаций социальной сферы" в сфере культуры, социального обслуживания, охраны здоровья и образования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I квартал 2015 г.</w:t>
            </w: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Минкультуры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Минтруд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Минздрав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Минобрнауки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Минспорт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органы исполнительной власти субъектов Российской Федерации,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органы местного самоуправления</w:t>
            </w:r>
          </w:p>
        </w:tc>
        <w:tc>
          <w:tcPr>
            <w:tcW w:w="111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ведение раздела "Независимая система оценки качества работы организаций социальной сферы" в сфере культуры, социального обслуживания, охраны здоровья и образования</w:t>
            </w:r>
          </w:p>
        </w:tc>
      </w:tr>
      <w:tr w:rsidR="004F69C5" w:rsidRPr="000C6954" w:rsidTr="00D428A8">
        <w:tc>
          <w:tcPr>
            <w:tcW w:w="5000" w:type="pct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 xml:space="preserve">(п. 6(1) введен </w:t>
            </w:r>
            <w:hyperlink r:id="rId10" w:history="1">
              <w:r w:rsidRPr="000C6954">
                <w:rPr>
                  <w:rFonts w:ascii="Calibri" w:hAnsi="Calibri" w:cs="Calibri"/>
                </w:rPr>
                <w:t>распоряжением</w:t>
              </w:r>
            </w:hyperlink>
            <w:r w:rsidRPr="000C6954">
              <w:rPr>
                <w:rFonts w:ascii="Calibri" w:hAnsi="Calibri" w:cs="Calibri"/>
              </w:rPr>
              <w:t xml:space="preserve"> Правительства РФ от 20.01.2015 N 53-р)</w:t>
            </w:r>
          </w:p>
        </w:tc>
      </w:tr>
      <w:tr w:rsidR="004F69C5" w:rsidRPr="000C6954" w:rsidTr="00D428A8">
        <w:tc>
          <w:tcPr>
            <w:tcW w:w="32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7.</w:t>
            </w: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 xml:space="preserve">Обеспечение информационной открытости государственных (муниципальных) учреждений, оказывающих социальные услуги, на основе соответствующих нормативных правовых актов и ведомственных </w:t>
            </w:r>
            <w:r w:rsidRPr="000C6954">
              <w:rPr>
                <w:rFonts w:ascii="Calibri" w:hAnsi="Calibri" w:cs="Calibri"/>
              </w:rPr>
              <w:lastRenderedPageBreak/>
              <w:t>актов органов, осуществляющих функции и полномочия учредителя этих учреждений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lastRenderedPageBreak/>
              <w:t>II квартал 2013 г.</w:t>
            </w: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Минобрнауки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Минздрав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Минтруд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Минкультуры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Минспорт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 xml:space="preserve">органы исполнительной власти субъектов Российской </w:t>
            </w:r>
            <w:r w:rsidRPr="000C6954">
              <w:rPr>
                <w:rFonts w:ascii="Calibri" w:hAnsi="Calibri" w:cs="Calibri"/>
              </w:rPr>
              <w:lastRenderedPageBreak/>
              <w:t>Федерации,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органы местного самоуправления</w:t>
            </w:r>
          </w:p>
        </w:tc>
        <w:tc>
          <w:tcPr>
            <w:tcW w:w="111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lastRenderedPageBreak/>
              <w:t>нормативные правовые акты, ведомственные акты, информационные письма</w:t>
            </w:r>
          </w:p>
        </w:tc>
      </w:tr>
      <w:tr w:rsidR="004F69C5" w:rsidRPr="000C6954" w:rsidTr="00D428A8">
        <w:tc>
          <w:tcPr>
            <w:tcW w:w="32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lastRenderedPageBreak/>
              <w:t>7(1).</w:t>
            </w: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Обеспечение организациями в сфере культуры, социального обслуживания, охраны здоровья и образования открытости и доступности информации о своей деятельности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постоянно</w:t>
            </w: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Минкультуры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Минтруд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Минздрав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Минобрнауки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Минспорт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органы исполнительной власти субъектов Российской Федерации (органы местного самоуправления),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организации культуры, социального обслуживания, медицинские организации,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организации, осуществляющие образовательную деятельность</w:t>
            </w:r>
          </w:p>
        </w:tc>
        <w:tc>
          <w:tcPr>
            <w:tcW w:w="111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размещение информации на официальном сайте в информационно-телекоммуникационной сети "Интернет" организаций культуры, социального обслуживания, медицинских организаций, организаций, осуществляющих образовательную деятельность, и (или) органа местного самоуправления, и (или) органа исполнительной власти субъекта Российской Федерации, и (или) федерального органа исполнительной власти в соответствии с требованиями, установленными соответствующим федеральным органом</w:t>
            </w:r>
          </w:p>
        </w:tc>
      </w:tr>
      <w:tr w:rsidR="004F69C5" w:rsidRPr="000C6954" w:rsidTr="00D428A8">
        <w:tc>
          <w:tcPr>
            <w:tcW w:w="5000" w:type="pct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 xml:space="preserve">(п. 7(1) введен </w:t>
            </w:r>
            <w:hyperlink r:id="rId11" w:history="1">
              <w:r w:rsidRPr="000C6954">
                <w:rPr>
                  <w:rFonts w:ascii="Calibri" w:hAnsi="Calibri" w:cs="Calibri"/>
                </w:rPr>
                <w:t>распоряжением</w:t>
              </w:r>
            </w:hyperlink>
            <w:r w:rsidRPr="000C6954">
              <w:rPr>
                <w:rFonts w:ascii="Calibri" w:hAnsi="Calibri" w:cs="Calibri"/>
              </w:rPr>
              <w:t xml:space="preserve"> Правительства РФ от 20.01.2015 N 53-р)</w:t>
            </w:r>
          </w:p>
        </w:tc>
      </w:tr>
      <w:tr w:rsidR="004F69C5" w:rsidRPr="000C6954" w:rsidTr="00D428A8">
        <w:tc>
          <w:tcPr>
            <w:tcW w:w="329" w:type="pct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8.</w:t>
            </w: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Проведение подготовительной работы по созданию условий для формирования независимой системы оценки качества работы государственных (муниципальных) учреждений, оказывающих социальные услуги, в том числе: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18" w:type="pct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правовые акты</w:t>
            </w:r>
          </w:p>
        </w:tc>
      </w:tr>
      <w:tr w:rsidR="004F69C5" w:rsidRPr="000C6954" w:rsidTr="00D428A8">
        <w:tc>
          <w:tcPr>
            <w:tcW w:w="329" w:type="pct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 xml:space="preserve">определение ответственного подразделения за </w:t>
            </w:r>
            <w:r w:rsidRPr="000C6954">
              <w:rPr>
                <w:rFonts w:ascii="Calibri" w:hAnsi="Calibri" w:cs="Calibri"/>
              </w:rPr>
              <w:lastRenderedPageBreak/>
              <w:t>мониторинг общественного мнения по вопросу качества работы учреждений;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lastRenderedPageBreak/>
              <w:t>IV квартал 2013 г.</w:t>
            </w: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 xml:space="preserve">федеральные органы исполнительной </w:t>
            </w:r>
            <w:r w:rsidRPr="000C6954">
              <w:rPr>
                <w:rFonts w:ascii="Calibri" w:hAnsi="Calibri" w:cs="Calibri"/>
              </w:rPr>
              <w:lastRenderedPageBreak/>
              <w:t>власти</w:t>
            </w:r>
          </w:p>
        </w:tc>
        <w:tc>
          <w:tcPr>
            <w:tcW w:w="1118" w:type="pct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F69C5" w:rsidRPr="000C6954" w:rsidTr="00D428A8">
        <w:tc>
          <w:tcPr>
            <w:tcW w:w="329" w:type="pct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организация семинаров-совещаний, круглых столов с участием общественных организаций, профессиональных сообществ, социально ориентированных некоммерческих организаций по вопросу внедрения независимой системы оценки качества;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в течение 2013 г.</w:t>
            </w: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органы исполнительной власти субъектов Российской Федерации</w:t>
            </w:r>
          </w:p>
        </w:tc>
        <w:tc>
          <w:tcPr>
            <w:tcW w:w="1118" w:type="pct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F69C5" w:rsidRPr="000C6954" w:rsidTr="00D428A8">
        <w:tc>
          <w:tcPr>
            <w:tcW w:w="5000" w:type="pct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 xml:space="preserve">(в ред. </w:t>
            </w:r>
            <w:hyperlink r:id="rId12" w:history="1">
              <w:r w:rsidRPr="000C6954">
                <w:rPr>
                  <w:rFonts w:ascii="Calibri" w:hAnsi="Calibri" w:cs="Calibri"/>
                </w:rPr>
                <w:t>распоряжения</w:t>
              </w:r>
            </w:hyperlink>
            <w:r w:rsidRPr="000C6954">
              <w:rPr>
                <w:rFonts w:ascii="Calibri" w:hAnsi="Calibri" w:cs="Calibri"/>
              </w:rPr>
              <w:t xml:space="preserve"> Правительства РФ от 20.01.2015 N 53-р)</w:t>
            </w:r>
          </w:p>
        </w:tc>
      </w:tr>
      <w:tr w:rsidR="004F69C5" w:rsidRPr="000C6954" w:rsidTr="00D428A8">
        <w:tc>
          <w:tcPr>
            <w:tcW w:w="32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8(1).</w:t>
            </w: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Организация семинаров-совещаний, круглых столов с участием общественных организаций, профессиональных сообществ, социально ориентированных некоммерческих организаций по вопросу внедрения независимой системы оценки качества работы организаций в сфере культуры, социального обслуживания, охраны здоровья и образования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2015 год</w:t>
            </w: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Минтруд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Минкультуры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Минздрав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Минобрнауки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Минспорт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органы исполнительной власти субъектов Российской Федерации</w:t>
            </w:r>
          </w:p>
        </w:tc>
        <w:tc>
          <w:tcPr>
            <w:tcW w:w="111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проведение публичных мероприятий</w:t>
            </w:r>
          </w:p>
        </w:tc>
      </w:tr>
      <w:tr w:rsidR="004F69C5" w:rsidRPr="000C6954" w:rsidTr="00D428A8">
        <w:tc>
          <w:tcPr>
            <w:tcW w:w="5000" w:type="pct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 xml:space="preserve">(п. 8(1) введен </w:t>
            </w:r>
            <w:hyperlink r:id="rId13" w:history="1">
              <w:r w:rsidRPr="000C6954">
                <w:rPr>
                  <w:rFonts w:ascii="Calibri" w:hAnsi="Calibri" w:cs="Calibri"/>
                </w:rPr>
                <w:t>распоряжением</w:t>
              </w:r>
            </w:hyperlink>
            <w:r w:rsidRPr="000C6954">
              <w:rPr>
                <w:rFonts w:ascii="Calibri" w:hAnsi="Calibri" w:cs="Calibri"/>
              </w:rPr>
              <w:t xml:space="preserve"> Правительства РФ от 20.01.2015 N 53-р)</w:t>
            </w:r>
          </w:p>
        </w:tc>
      </w:tr>
      <w:tr w:rsidR="004F69C5" w:rsidRPr="000C6954" w:rsidTr="00D428A8">
        <w:tc>
          <w:tcPr>
            <w:tcW w:w="329" w:type="pct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9.</w:t>
            </w: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Информационное сопровождение функционирования независимой системы оценки качества работы организаций в сфере культуры, социального обслуживания, охраны здоровья и образования: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1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4F69C5" w:rsidRPr="000C6954" w:rsidTr="00D428A8">
        <w:tc>
          <w:tcPr>
            <w:tcW w:w="329" w:type="pct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 xml:space="preserve">взаимодействие со средствами массовой информации по </w:t>
            </w:r>
            <w:r w:rsidRPr="000C6954">
              <w:rPr>
                <w:rFonts w:ascii="Calibri" w:hAnsi="Calibri" w:cs="Calibri"/>
              </w:rPr>
              <w:lastRenderedPageBreak/>
              <w:t>вопросам проведения независимой оценки качества оказания услуг организациями в сфере культуры, социального обслуживания, охраны здоровья и образования;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lastRenderedPageBreak/>
              <w:t>постоянно</w:t>
            </w: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Минкультуры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Минтруд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lastRenderedPageBreak/>
              <w:t>Минздрав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Минобрнауки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Минспорт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органы исполнительной власти субъектов Российской Федерации,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органы местного самоуправления</w:t>
            </w:r>
          </w:p>
        </w:tc>
        <w:tc>
          <w:tcPr>
            <w:tcW w:w="111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lastRenderedPageBreak/>
              <w:t>размещение информации в публичных источниках</w:t>
            </w:r>
          </w:p>
        </w:tc>
      </w:tr>
      <w:tr w:rsidR="004F69C5" w:rsidRPr="000C6954" w:rsidTr="00D428A8">
        <w:tc>
          <w:tcPr>
            <w:tcW w:w="329" w:type="pct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размещение информации о результатах независимой оценки качества оказания услуг организациями в сфере культуры, социального обслуживания, охраны здоровья, образования на официальном сайте для размещения информации о государственных (муниципальных) учреждениях в информационно-телекоммуникационной сети "Интернет" (www.bus.gov.ru);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постоянно (начиная с 1 сентября 2015 г.)</w:t>
            </w: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Минкультуры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Минтруд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Минздрав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Минобрнауки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органы исполнительной власти субъектов Российской Федерации</w:t>
            </w:r>
          </w:p>
        </w:tc>
        <w:tc>
          <w:tcPr>
            <w:tcW w:w="111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публикация результатов независимой оценки</w:t>
            </w:r>
          </w:p>
        </w:tc>
      </w:tr>
      <w:tr w:rsidR="004F69C5" w:rsidRPr="000C6954" w:rsidTr="00D428A8">
        <w:tc>
          <w:tcPr>
            <w:tcW w:w="329" w:type="pct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размещение информации о результатах независимой оценки качества оказания услуг организациями в сфере культуры, социального обслуживания, охраны здоровья, образования на официальных сайтах органов исполнительной власти субъектов Российской Федерации (органов местного самоуправления) в информационно-телекоммуникационной сети "Интернет";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постоянно</w:t>
            </w: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органы исполнительной власти субъектов Российской Федерации,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органы местного самоуправления</w:t>
            </w:r>
          </w:p>
        </w:tc>
        <w:tc>
          <w:tcPr>
            <w:tcW w:w="111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публикация результатов независимой оценки</w:t>
            </w:r>
          </w:p>
        </w:tc>
      </w:tr>
      <w:tr w:rsidR="004F69C5" w:rsidRPr="000C6954" w:rsidTr="00D428A8">
        <w:tc>
          <w:tcPr>
            <w:tcW w:w="329" w:type="pct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 xml:space="preserve">организация мероприятий (круглых столов, конференций) </w:t>
            </w:r>
            <w:r w:rsidRPr="000C6954">
              <w:rPr>
                <w:rFonts w:ascii="Calibri" w:hAnsi="Calibri" w:cs="Calibri"/>
              </w:rPr>
              <w:lastRenderedPageBreak/>
              <w:t>для распространения лучших практик проведения независимой оценки качества оказания услуг организациями в сфере культуры, социального обслуживания, охраны здоровья, образования и выработки предложений по совершенствованию проведения такой оценки с участием общественных организаций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lastRenderedPageBreak/>
              <w:t>постоянно</w:t>
            </w: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Минтруд России, Минкультуры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lastRenderedPageBreak/>
              <w:t>Минздрав России, Минобрнауки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Минспорт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органы исполнительной власти субъектов Российской Федерации</w:t>
            </w:r>
          </w:p>
        </w:tc>
        <w:tc>
          <w:tcPr>
            <w:tcW w:w="111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lastRenderedPageBreak/>
              <w:t>проведение публичных мероприятий</w:t>
            </w:r>
          </w:p>
        </w:tc>
      </w:tr>
      <w:tr w:rsidR="004F69C5" w:rsidRPr="000C6954" w:rsidTr="00D428A8">
        <w:tc>
          <w:tcPr>
            <w:tcW w:w="5000" w:type="pct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lastRenderedPageBreak/>
              <w:t xml:space="preserve">(п. 9 в ред. </w:t>
            </w:r>
            <w:hyperlink r:id="rId14" w:history="1">
              <w:r w:rsidRPr="000C6954">
                <w:rPr>
                  <w:rFonts w:ascii="Calibri" w:hAnsi="Calibri" w:cs="Calibri"/>
                </w:rPr>
                <w:t>распоряжения</w:t>
              </w:r>
            </w:hyperlink>
            <w:r w:rsidRPr="000C6954">
              <w:rPr>
                <w:rFonts w:ascii="Calibri" w:hAnsi="Calibri" w:cs="Calibri"/>
              </w:rPr>
              <w:t xml:space="preserve"> Правительства РФ от 20.01.2015 N 53-р)</w:t>
            </w:r>
          </w:p>
        </w:tc>
      </w:tr>
      <w:tr w:rsidR="004F69C5" w:rsidRPr="000C6954" w:rsidTr="00D428A8">
        <w:tc>
          <w:tcPr>
            <w:tcW w:w="329" w:type="pct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9(1).</w:t>
            </w: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Предоставление технической возможности размещения информации о результатах независимой оценки качества оказания услуг организациями в сфере культуры, социального обслуживания, охраны здоровья и образования на официальном сайте для размещения информации о государственных (муниципальных) учреждениях в информационно-телекоммуникационной сети "Интернет" (www.bus.gov.ru):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1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4F69C5" w:rsidRPr="000C6954" w:rsidTr="00D428A8">
        <w:tc>
          <w:tcPr>
            <w:tcW w:w="329" w:type="pct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доработка официального сайта для размещения информации о государственных (муниципальных) учреждениях в информационно-телекоммуникационной сети "Интернет" (www.bus.gov.ru);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1 июля 2015 г.</w:t>
            </w: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Казначейство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Минфин России</w:t>
            </w:r>
          </w:p>
        </w:tc>
        <w:tc>
          <w:tcPr>
            <w:tcW w:w="111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 xml:space="preserve">создание на официальном сайте в информационно-телекоммуникационной сети "Интернет" (www.bus.gov.ru) функционала для размещения информации о результатах независимой оценки качества оказания услуг организациями в сфере </w:t>
            </w:r>
            <w:r w:rsidRPr="000C6954">
              <w:rPr>
                <w:rFonts w:ascii="Calibri" w:hAnsi="Calibri" w:cs="Calibri"/>
              </w:rPr>
              <w:lastRenderedPageBreak/>
              <w:t>культуры, социального обслуживания, охраны здоровья и образования</w:t>
            </w:r>
          </w:p>
        </w:tc>
      </w:tr>
      <w:tr w:rsidR="004F69C5" w:rsidRPr="000C6954" w:rsidTr="00D428A8">
        <w:tc>
          <w:tcPr>
            <w:tcW w:w="329" w:type="pct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обеспечение технической возможности размещения информации о результатах независимой оценки качества оказания услуг организациями в сфере культуры, социального обслуживания, охраны здоровья и образования на официальном сайте для размещения информации о государственных (муниципальных) учреждениях в информационно-телекоммуникационной сети "Интернет" (www.bus.gov.ru)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начиная с 1 сентября 2015 г.</w:t>
            </w: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Казначейство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Минфин России</w:t>
            </w:r>
          </w:p>
        </w:tc>
        <w:tc>
          <w:tcPr>
            <w:tcW w:w="111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обеспечение возможности для зарегистрированных в установленном порядке пользователей размещать информацию на официальном сайте в информационно-телекоммуникационной сети "Интернет" (www.bus.gov.ru)</w:t>
            </w:r>
          </w:p>
        </w:tc>
      </w:tr>
      <w:tr w:rsidR="004F69C5" w:rsidRPr="000C6954" w:rsidTr="00D428A8">
        <w:tc>
          <w:tcPr>
            <w:tcW w:w="5000" w:type="pct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 xml:space="preserve">(п. 9(1) введен </w:t>
            </w:r>
            <w:hyperlink r:id="rId15" w:history="1">
              <w:r w:rsidRPr="000C6954">
                <w:rPr>
                  <w:rFonts w:ascii="Calibri" w:hAnsi="Calibri" w:cs="Calibri"/>
                </w:rPr>
                <w:t>распоряжением</w:t>
              </w:r>
            </w:hyperlink>
            <w:r w:rsidRPr="000C6954">
              <w:rPr>
                <w:rFonts w:ascii="Calibri" w:hAnsi="Calibri" w:cs="Calibri"/>
              </w:rPr>
              <w:t xml:space="preserve"> Правительства РФ от 20.01.2015 N 53-р)</w:t>
            </w:r>
          </w:p>
        </w:tc>
      </w:tr>
      <w:tr w:rsidR="004F69C5" w:rsidRPr="000C6954" w:rsidTr="00D428A8">
        <w:tc>
          <w:tcPr>
            <w:tcW w:w="329" w:type="pct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10.</w:t>
            </w: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Ведение мониторинга: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1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4F69C5" w:rsidRPr="000C6954" w:rsidTr="00D428A8">
        <w:tc>
          <w:tcPr>
            <w:tcW w:w="329" w:type="pct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 xml:space="preserve">создания условий для проведения в соответствии с положениями Федерального </w:t>
            </w:r>
            <w:hyperlink r:id="rId16" w:history="1">
              <w:r w:rsidRPr="000C6954">
                <w:rPr>
                  <w:rFonts w:ascii="Calibri" w:hAnsi="Calibri" w:cs="Calibri"/>
                </w:rPr>
                <w:t>закона</w:t>
              </w:r>
            </w:hyperlink>
            <w:r w:rsidRPr="000C6954">
              <w:rPr>
                <w:rFonts w:ascii="Calibri" w:hAnsi="Calibri" w:cs="Calibri"/>
              </w:rPr>
              <w:t xml:space="preserve"> от 21 июля 2014 г. N 256-ФЗ "О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культуры, социального обслуживания, охраны здоровья и образования" независимой оценки качества оказания услуг организациями в сфере культуры, социального обслуживания, охраны здоровья, образования, а </w:t>
            </w:r>
            <w:r w:rsidRPr="000C6954">
              <w:rPr>
                <w:rFonts w:ascii="Calibri" w:hAnsi="Calibri" w:cs="Calibri"/>
              </w:rPr>
              <w:lastRenderedPageBreak/>
              <w:t>также выработки предложений по улучшению работы организаций и их реализации в рамках информационно-аналитической системы "Мониторинг выполнения мероприятий по повышению оплаты труда работников";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lastRenderedPageBreak/>
              <w:t>ежегодно, до 20 января и 15 июля ежегодно, до 11 января и 5 июля</w:t>
            </w: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Минтруд России, Минкультуры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Минздрав России, Минобрнауки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Минспорт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органы исполнительной власти субъектов Российской Федерации</w:t>
            </w:r>
          </w:p>
        </w:tc>
        <w:tc>
          <w:tcPr>
            <w:tcW w:w="111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предоставление сведений в информационно-аналитическую систему "Мониторинг выполнения мероприятий по повышению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оплаты труда работников" Минтруда России</w:t>
            </w:r>
          </w:p>
        </w:tc>
      </w:tr>
      <w:tr w:rsidR="004F69C5" w:rsidRPr="000C6954" w:rsidTr="00D428A8">
        <w:tc>
          <w:tcPr>
            <w:tcW w:w="329" w:type="pct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размещения информации о результатах независимой оценки качества оказания услуг организациями в сфере культуры, социального обслуживания, охраны здоровья и образования на официальном сайте в информационно-телекоммуникационной сети "Интернет" (www.bus.gov.ru)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ежегодно</w:t>
            </w: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Минфин России, Казначейство России</w:t>
            </w:r>
          </w:p>
        </w:tc>
        <w:tc>
          <w:tcPr>
            <w:tcW w:w="111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размещение результатов мониторинга на официальном сайте в информационно-телекоммуникационной сети "Интернет" (www.bus.gov.ru)</w:t>
            </w:r>
          </w:p>
        </w:tc>
      </w:tr>
      <w:tr w:rsidR="004F69C5" w:rsidRPr="000C6954" w:rsidTr="00D428A8">
        <w:tc>
          <w:tcPr>
            <w:tcW w:w="5000" w:type="pct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 xml:space="preserve">(п. 10 в ред. </w:t>
            </w:r>
            <w:hyperlink r:id="rId17" w:history="1">
              <w:r w:rsidRPr="000C6954">
                <w:rPr>
                  <w:rFonts w:ascii="Calibri" w:hAnsi="Calibri" w:cs="Calibri"/>
                </w:rPr>
                <w:t>распоряжения</w:t>
              </w:r>
            </w:hyperlink>
            <w:r w:rsidRPr="000C6954">
              <w:rPr>
                <w:rFonts w:ascii="Calibri" w:hAnsi="Calibri" w:cs="Calibri"/>
              </w:rPr>
              <w:t xml:space="preserve"> Правительства РФ от 20.01.2015 N 53-р)</w:t>
            </w:r>
          </w:p>
        </w:tc>
      </w:tr>
      <w:tr w:rsidR="004F69C5" w:rsidRPr="000C6954" w:rsidTr="00D428A8">
        <w:tc>
          <w:tcPr>
            <w:tcW w:w="32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11.</w:t>
            </w:r>
          </w:p>
        </w:tc>
        <w:tc>
          <w:tcPr>
            <w:tcW w:w="1579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Подготовка доклада о результатах проведения независимой оценки качества оказания услуг организациями в сфере культуры, социального обслуживания, охраны здоровья, образования и формирование предложений по совершенствованию деятельности организаций</w:t>
            </w:r>
          </w:p>
        </w:tc>
        <w:tc>
          <w:tcPr>
            <w:tcW w:w="72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до 30 марта 2015 г. (далее ежегодно)</w:t>
            </w:r>
          </w:p>
        </w:tc>
        <w:tc>
          <w:tcPr>
            <w:tcW w:w="1250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Минтруд России с участием Минкультуры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Минздрава России, Минобрнауки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Минспорта России, Минфина России,</w:t>
            </w:r>
          </w:p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органов исполнительной власти субъектов Российской Федерации</w:t>
            </w:r>
          </w:p>
        </w:tc>
        <w:tc>
          <w:tcPr>
            <w:tcW w:w="111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>доклад в Правительство Российской Федерации</w:t>
            </w:r>
          </w:p>
        </w:tc>
      </w:tr>
      <w:tr w:rsidR="004F69C5" w:rsidRPr="000C6954" w:rsidTr="00D428A8">
        <w:tc>
          <w:tcPr>
            <w:tcW w:w="5000" w:type="pct"/>
            <w:gridSpan w:val="5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9C5" w:rsidRPr="000C6954" w:rsidRDefault="004F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C6954">
              <w:rPr>
                <w:rFonts w:ascii="Calibri" w:hAnsi="Calibri" w:cs="Calibri"/>
              </w:rPr>
              <w:t xml:space="preserve">(п. 11 в ред. </w:t>
            </w:r>
            <w:hyperlink r:id="rId18" w:history="1">
              <w:r w:rsidRPr="000C6954">
                <w:rPr>
                  <w:rFonts w:ascii="Calibri" w:hAnsi="Calibri" w:cs="Calibri"/>
                </w:rPr>
                <w:t>распоряжения</w:t>
              </w:r>
            </w:hyperlink>
            <w:r w:rsidRPr="000C6954">
              <w:rPr>
                <w:rFonts w:ascii="Calibri" w:hAnsi="Calibri" w:cs="Calibri"/>
              </w:rPr>
              <w:t xml:space="preserve"> Правительства РФ от 20.01.2015 N 53-р)</w:t>
            </w:r>
          </w:p>
        </w:tc>
      </w:tr>
    </w:tbl>
    <w:p w:rsidR="004F69C5" w:rsidRPr="000C6954" w:rsidRDefault="004F69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F69C5" w:rsidRPr="000C6954" w:rsidRDefault="004F69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F69C5" w:rsidRPr="000C6954" w:rsidRDefault="004F69C5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F75416" w:rsidRPr="000C6954" w:rsidRDefault="00F75416"/>
    <w:sectPr w:rsidR="00F75416" w:rsidRPr="000C6954" w:rsidSect="00D428A8">
      <w:pgSz w:w="11905" w:h="16838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compat/>
  <w:rsids>
    <w:rsidRoot w:val="004F69C5"/>
    <w:rsid w:val="000B5864"/>
    <w:rsid w:val="000C6954"/>
    <w:rsid w:val="00180101"/>
    <w:rsid w:val="002C17D2"/>
    <w:rsid w:val="004F69C5"/>
    <w:rsid w:val="00567243"/>
    <w:rsid w:val="005A2474"/>
    <w:rsid w:val="00C762CA"/>
    <w:rsid w:val="00D428A8"/>
    <w:rsid w:val="00EB1777"/>
    <w:rsid w:val="00F40973"/>
    <w:rsid w:val="00F75416"/>
    <w:rsid w:val="00F80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4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70F8D55703B7DADBF65EE03221563A876AC3565862BD035CEA47C890FEAEE357D3B7B0CD610C7X0x6N" TargetMode="External"/><Relationship Id="rId13" Type="http://schemas.openxmlformats.org/officeDocument/2006/relationships/hyperlink" Target="consultantplus://offline/ref=670F8D55703B7DADBF65EE03221563A876AF386584278D3FC6FD708B08E5B1227A72770DD610C604X1x7N" TargetMode="External"/><Relationship Id="rId18" Type="http://schemas.openxmlformats.org/officeDocument/2006/relationships/hyperlink" Target="consultantplus://offline/ref=670F8D55703B7DADBF65EE03221563A876AF386584278D3FC6FD708B08E5B1227A72770DD610C605X1xD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70F8D55703B7DADBF65EE03221563A876AF386584278D3FC6FD708B08E5B1227A72770DD610C606X1x2N" TargetMode="External"/><Relationship Id="rId12" Type="http://schemas.openxmlformats.org/officeDocument/2006/relationships/hyperlink" Target="consultantplus://offline/ref=670F8D55703B7DADBF65EE03221563A876AF386584278D3FC6FD708B08E5B1227A72770DD610C607X1xDN" TargetMode="External"/><Relationship Id="rId17" Type="http://schemas.openxmlformats.org/officeDocument/2006/relationships/hyperlink" Target="consultantplus://offline/ref=670F8D55703B7DADBF65EE03221563A876AF386584278D3FC6FD708B08E5B1227A72770DD610C605X1x1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70F8D55703B7DADBF65EE03221563A876AE39698D298D3FC6FD708B08XEx5N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70F8D55703B7DADBF65EE03221563A876AE39698D298D3FC6FD708B08XEx5N" TargetMode="External"/><Relationship Id="rId11" Type="http://schemas.openxmlformats.org/officeDocument/2006/relationships/hyperlink" Target="consultantplus://offline/ref=670F8D55703B7DADBF65EE03221563A876AF386584278D3FC6FD708B08E5B1227A72770DD610C607X1x3N" TargetMode="External"/><Relationship Id="rId5" Type="http://schemas.openxmlformats.org/officeDocument/2006/relationships/hyperlink" Target="consultantplus://offline/ref=670F8D55703B7DADBF65EE03221563A876AD386186278D3FC6FD708B08XEx5N" TargetMode="External"/><Relationship Id="rId15" Type="http://schemas.openxmlformats.org/officeDocument/2006/relationships/hyperlink" Target="consultantplus://offline/ref=670F8D55703B7DADBF65EE03221563A876AF386584278D3FC6FD708B08E5B1227A72770DD610C605X1x5N" TargetMode="External"/><Relationship Id="rId10" Type="http://schemas.openxmlformats.org/officeDocument/2006/relationships/hyperlink" Target="consultantplus://offline/ref=670F8D55703B7DADBF65EE03221563A876AF386584278D3FC6FD708B08E5B1227A72770DD610C606X1xCN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670F8D55703B7DADBF65EE03221563A876AF386584278D3FC6FD708B08E5B1227A72770DD610C606X1x6N" TargetMode="External"/><Relationship Id="rId9" Type="http://schemas.openxmlformats.org/officeDocument/2006/relationships/hyperlink" Target="consultantplus://offline/ref=670F8D55703B7DADBF65EE03221563A876AE39698D298D3FC6FD708B08XEx5N" TargetMode="External"/><Relationship Id="rId14" Type="http://schemas.openxmlformats.org/officeDocument/2006/relationships/hyperlink" Target="consultantplus://offline/ref=670F8D55703B7DADBF65EE03221563A876AF386584278D3FC6FD708B08E5B1227A72770DD610C604X1x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2932</Words>
  <Characters>16716</Characters>
  <Application>Microsoft Office Word</Application>
  <DocSecurity>0</DocSecurity>
  <Lines>139</Lines>
  <Paragraphs>39</Paragraphs>
  <ScaleCrop>false</ScaleCrop>
  <Company/>
  <LinksUpToDate>false</LinksUpToDate>
  <CharactersWithSpaces>19609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BelovIO</dc:creator>
  <cp:lastModifiedBy>Kazansky</cp:lastModifiedBy>
  <cp:revision>3</cp:revision>
  <dcterms:created xsi:type="dcterms:W3CDTF">2015-02-11T14:21:00Z</dcterms:created>
  <dcterms:modified xsi:type="dcterms:W3CDTF">2015-02-11T14:26:00Z</dcterms:modified>
</cp:coreProperties>
</file>